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EAA6" w14:textId="77777777" w:rsidR="006735C4" w:rsidRDefault="00B97988">
      <w:pPr>
        <w:ind w:left="2479" w:right="607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8DAEABE" wp14:editId="08DAEABF">
            <wp:simplePos x="0" y="0"/>
            <wp:positionH relativeFrom="page">
              <wp:posOffset>685800</wp:posOffset>
            </wp:positionH>
            <wp:positionV relativeFrom="paragraph">
              <wp:posOffset>-270</wp:posOffset>
            </wp:positionV>
            <wp:extent cx="933449" cy="9334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THE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STRUCTURAL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ENGINEERS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ASSOCIATION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 xml:space="preserve">OF </w:t>
      </w:r>
      <w:r>
        <w:rPr>
          <w:b/>
          <w:spacing w:val="-2"/>
          <w:sz w:val="36"/>
        </w:rPr>
        <w:t>ILLINOIS</w:t>
      </w:r>
    </w:p>
    <w:p w14:paraId="08DAEAA7" w14:textId="77777777" w:rsidR="006735C4" w:rsidRDefault="00B97988">
      <w:pPr>
        <w:spacing w:line="439" w:lineRule="exact"/>
        <w:ind w:left="2474" w:right="607"/>
        <w:jc w:val="center"/>
        <w:rPr>
          <w:b/>
          <w:sz w:val="36"/>
        </w:rPr>
      </w:pPr>
      <w:r>
        <w:rPr>
          <w:b/>
          <w:sz w:val="36"/>
        </w:rPr>
        <w:t>John F.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Parmer</w:t>
      </w:r>
      <w:r>
        <w:rPr>
          <w:b/>
          <w:spacing w:val="4"/>
          <w:sz w:val="36"/>
        </w:rPr>
        <w:t xml:space="preserve"> </w:t>
      </w:r>
      <w:r>
        <w:rPr>
          <w:b/>
          <w:spacing w:val="-2"/>
          <w:sz w:val="36"/>
        </w:rPr>
        <w:t>Award</w:t>
      </w:r>
    </w:p>
    <w:p w14:paraId="08DAEAA8" w14:textId="77777777" w:rsidR="006735C4" w:rsidRDefault="006735C4">
      <w:pPr>
        <w:spacing w:line="439" w:lineRule="exact"/>
        <w:jc w:val="center"/>
        <w:rPr>
          <w:sz w:val="36"/>
        </w:rPr>
        <w:sectPr w:rsidR="006735C4">
          <w:type w:val="continuous"/>
          <w:pgSz w:w="12240" w:h="15840"/>
          <w:pgMar w:top="720" w:right="1160" w:bottom="280" w:left="940" w:header="720" w:footer="720" w:gutter="0"/>
          <w:cols w:space="720"/>
        </w:sectPr>
      </w:pPr>
    </w:p>
    <w:p w14:paraId="08DAEAA9" w14:textId="11EB9366" w:rsidR="006735C4" w:rsidRDefault="00B97988">
      <w:pPr>
        <w:ind w:left="4491"/>
        <w:rPr>
          <w:b/>
          <w:sz w:val="36"/>
        </w:rPr>
      </w:pPr>
      <w:r>
        <w:rPr>
          <w:b/>
          <w:sz w:val="36"/>
        </w:rPr>
        <w:t>Nomination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4"/>
          <w:sz w:val="36"/>
        </w:rPr>
        <w:t xml:space="preserve"> 202</w:t>
      </w:r>
      <w:r w:rsidR="00532562">
        <w:rPr>
          <w:b/>
          <w:spacing w:val="-4"/>
          <w:sz w:val="36"/>
        </w:rPr>
        <w:t>4</w:t>
      </w:r>
    </w:p>
    <w:p w14:paraId="08DAEAAB" w14:textId="516A5391" w:rsidR="006735C4" w:rsidRPr="00B97988" w:rsidRDefault="00B97988" w:rsidP="00B97988">
      <w:pPr>
        <w:spacing w:before="149"/>
        <w:ind w:left="140"/>
        <w:rPr>
          <w:rFonts w:ascii="Arial"/>
          <w:b/>
          <w:sz w:val="24"/>
        </w:rPr>
        <w:sectPr w:rsidR="006735C4" w:rsidRPr="00B97988">
          <w:type w:val="continuous"/>
          <w:pgSz w:w="12240" w:h="15840"/>
          <w:pgMar w:top="720" w:right="1160" w:bottom="280" w:left="940" w:header="720" w:footer="720" w:gutter="0"/>
          <w:cols w:num="2" w:space="720" w:equalWidth="0">
            <w:col w:w="7638" w:space="552"/>
            <w:col w:w="1950"/>
          </w:cols>
        </w:sectPr>
      </w:pPr>
      <w:r>
        <w:br w:type="column"/>
      </w:r>
    </w:p>
    <w:p w14:paraId="08DAEAAC" w14:textId="77777777" w:rsidR="006735C4" w:rsidRDefault="006735C4">
      <w:pPr>
        <w:pStyle w:val="BodyText"/>
        <w:rPr>
          <w:rFonts w:ascii="Arial"/>
          <w:b/>
          <w:sz w:val="25"/>
        </w:rPr>
      </w:pPr>
    </w:p>
    <w:p w14:paraId="08DAEAAD" w14:textId="77777777" w:rsidR="006735C4" w:rsidRDefault="00B97988">
      <w:pPr>
        <w:pStyle w:val="BodyText"/>
        <w:spacing w:before="56" w:line="276" w:lineRule="auto"/>
        <w:ind w:left="184" w:right="122"/>
      </w:pPr>
      <w:r>
        <w:t>The John F. Parmer Award is presented to a structural engineer in recognition of outstanding lifelong contributions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engineering.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presented jointly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SEAOI 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Structural Engineers Foundation. The candidate must be an individual whose distinguished career is acknowledged by</w:t>
      </w:r>
      <w:r>
        <w:rPr>
          <w:spacing w:val="40"/>
        </w:rPr>
        <w:t xml:space="preserve"> </w:t>
      </w:r>
      <w:r>
        <w:t>his or her peers to be an example of excellence.</w:t>
      </w:r>
    </w:p>
    <w:p w14:paraId="08DAEAAE" w14:textId="4792BA2C" w:rsidR="006735C4" w:rsidRDefault="00B97988">
      <w:pPr>
        <w:spacing w:before="155" w:line="235" w:lineRule="auto"/>
        <w:ind w:left="184"/>
        <w:rPr>
          <w:sz w:val="24"/>
        </w:rPr>
      </w:pP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complete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nomination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John</w:t>
      </w:r>
      <w:r>
        <w:rPr>
          <w:spacing w:val="-6"/>
          <w:sz w:val="24"/>
        </w:rPr>
        <w:t xml:space="preserve"> </w:t>
      </w:r>
      <w:r>
        <w:rPr>
          <w:sz w:val="24"/>
        </w:rPr>
        <w:t>F.</w:t>
      </w:r>
      <w:r>
        <w:rPr>
          <w:spacing w:val="-6"/>
          <w:sz w:val="24"/>
        </w:rPr>
        <w:t xml:space="preserve"> </w:t>
      </w:r>
      <w:r>
        <w:rPr>
          <w:sz w:val="24"/>
        </w:rPr>
        <w:t>Parmer</w:t>
      </w:r>
      <w:r>
        <w:rPr>
          <w:spacing w:val="-8"/>
          <w:sz w:val="24"/>
        </w:rPr>
        <w:t xml:space="preserve"> </w:t>
      </w:r>
      <w:r>
        <w:rPr>
          <w:sz w:val="24"/>
        </w:rPr>
        <w:t>Award,</w:t>
      </w:r>
      <w:r>
        <w:rPr>
          <w:spacing w:val="-8"/>
          <w:sz w:val="24"/>
        </w:rPr>
        <w:t xml:space="preserve"> </w:t>
      </w:r>
      <w:r w:rsidR="00532562">
        <w:rPr>
          <w:sz w:val="24"/>
        </w:rPr>
        <w:t>enter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 fields below, and submit using the "Submit Form" button at the top of the form.</w:t>
      </w:r>
    </w:p>
    <w:p w14:paraId="08DAEAAF" w14:textId="77777777" w:rsidR="006735C4" w:rsidRDefault="006735C4">
      <w:pPr>
        <w:pStyle w:val="BodyText"/>
        <w:spacing w:before="5"/>
        <w:rPr>
          <w:sz w:val="23"/>
        </w:rPr>
      </w:pPr>
    </w:p>
    <w:p w14:paraId="5889AD3E" w14:textId="36AA7A89" w:rsidR="00B97988" w:rsidRDefault="00B97988" w:rsidP="00B97988">
      <w:pPr>
        <w:ind w:left="120"/>
        <w:rPr>
          <w:rFonts w:ascii="Arial" w:eastAsia="Arial" w:hAnsi="Arial" w:cs="Arial"/>
          <w:b/>
          <w:i/>
        </w:rPr>
      </w:pPr>
      <w:r>
        <w:rPr>
          <w:i/>
        </w:rPr>
        <w:t>Nominations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special</w:t>
      </w:r>
      <w:r>
        <w:rPr>
          <w:i/>
          <w:spacing w:val="-6"/>
        </w:rPr>
        <w:t xml:space="preserve"> </w:t>
      </w:r>
      <w:r>
        <w:rPr>
          <w:i/>
        </w:rPr>
        <w:t>awards</w:t>
      </w:r>
      <w:r>
        <w:rPr>
          <w:i/>
          <w:spacing w:val="-5"/>
        </w:rPr>
        <w:t xml:space="preserve"> </w:t>
      </w:r>
      <w:r>
        <w:rPr>
          <w:i/>
        </w:rPr>
        <w:t>should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 xml:space="preserve">sent to </w:t>
      </w:r>
      <w:hyperlink r:id="rId8" w:history="1">
        <w:r>
          <w:rPr>
            <w:rStyle w:val="Hyperlink"/>
            <w:i/>
          </w:rPr>
          <w:t>scrain@seaoi.org</w:t>
        </w:r>
      </w:hyperlink>
      <w:r>
        <w:rPr>
          <w:i/>
        </w:rPr>
        <w:t xml:space="preserve"> by</w:t>
      </w:r>
      <w:r>
        <w:rPr>
          <w:i/>
          <w:spacing w:val="-5"/>
        </w:rPr>
        <w:t xml:space="preserve"> </w:t>
      </w:r>
      <w:r>
        <w:rPr>
          <w:b/>
          <w:i/>
        </w:rPr>
        <w:t>Friday,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March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</w:t>
      </w:r>
      <w:r w:rsidR="005E0C9E">
        <w:rPr>
          <w:b/>
          <w:i/>
        </w:rPr>
        <w:t>9</w:t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202</w:t>
      </w:r>
      <w:r w:rsidR="00FA4E85">
        <w:rPr>
          <w:b/>
          <w:i/>
          <w:spacing w:val="-2"/>
        </w:rPr>
        <w:t>4</w:t>
      </w:r>
      <w:r>
        <w:rPr>
          <w:b/>
          <w:i/>
          <w:spacing w:val="-2"/>
        </w:rPr>
        <w:t>.</w:t>
      </w:r>
    </w:p>
    <w:p w14:paraId="08DAEAB1" w14:textId="77777777" w:rsidR="006735C4" w:rsidRDefault="006735C4">
      <w:pPr>
        <w:pStyle w:val="BodyText"/>
        <w:spacing w:before="7"/>
        <w:rPr>
          <w:b/>
        </w:rPr>
      </w:pPr>
    </w:p>
    <w:p w14:paraId="08DAEAB2" w14:textId="77777777" w:rsidR="006735C4" w:rsidRDefault="00B97988">
      <w:pPr>
        <w:ind w:left="184"/>
        <w:rPr>
          <w:b/>
          <w:sz w:val="28"/>
        </w:rPr>
      </w:pPr>
      <w:r>
        <w:rPr>
          <w:b/>
          <w:sz w:val="28"/>
          <w:u w:val="single"/>
        </w:rPr>
        <w:t>Nominee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Information</w:t>
      </w:r>
    </w:p>
    <w:p w14:paraId="08DAEAB3" w14:textId="77777777" w:rsidR="006735C4" w:rsidRDefault="006735C4">
      <w:pPr>
        <w:pStyle w:val="BodyText"/>
        <w:rPr>
          <w:b/>
          <w:sz w:val="28"/>
        </w:rPr>
      </w:pPr>
    </w:p>
    <w:p w14:paraId="08DAEAB4" w14:textId="77777777" w:rsidR="006735C4" w:rsidRDefault="006735C4">
      <w:pPr>
        <w:pStyle w:val="BodyText"/>
        <w:rPr>
          <w:b/>
          <w:sz w:val="28"/>
        </w:rPr>
      </w:pPr>
    </w:p>
    <w:p w14:paraId="08DAEAB5" w14:textId="77777777" w:rsidR="006735C4" w:rsidRDefault="00B97988">
      <w:pPr>
        <w:spacing w:before="235"/>
        <w:ind w:left="188"/>
        <w:rPr>
          <w:sz w:val="24"/>
        </w:rPr>
      </w:pPr>
      <w:r>
        <w:rPr>
          <w:spacing w:val="-2"/>
          <w:sz w:val="24"/>
        </w:rPr>
        <w:t>Name:</w:t>
      </w:r>
    </w:p>
    <w:p w14:paraId="08DAEAB6" w14:textId="77777777" w:rsidR="006735C4" w:rsidRDefault="00B97988">
      <w:pPr>
        <w:spacing w:before="87"/>
        <w:ind w:left="182"/>
        <w:rPr>
          <w:sz w:val="24"/>
        </w:rPr>
      </w:pPr>
      <w:r>
        <w:rPr>
          <w:spacing w:val="-2"/>
          <w:sz w:val="24"/>
        </w:rPr>
        <w:t>Company:</w:t>
      </w:r>
    </w:p>
    <w:p w14:paraId="08DAEAB7" w14:textId="77777777" w:rsidR="006735C4" w:rsidRDefault="00B97988">
      <w:pPr>
        <w:spacing w:before="80"/>
        <w:ind w:left="205"/>
        <w:rPr>
          <w:sz w:val="24"/>
        </w:rPr>
      </w:pPr>
      <w:r>
        <w:rPr>
          <w:spacing w:val="-2"/>
          <w:sz w:val="24"/>
        </w:rPr>
        <w:t>Email:</w:t>
      </w:r>
    </w:p>
    <w:p w14:paraId="08DAEAB8" w14:textId="77777777" w:rsidR="006735C4" w:rsidRDefault="006735C4">
      <w:pPr>
        <w:pStyle w:val="BodyText"/>
        <w:spacing w:before="11"/>
      </w:pPr>
    </w:p>
    <w:p w14:paraId="08DAEAB9" w14:textId="77777777" w:rsidR="006735C4" w:rsidRDefault="00B97988">
      <w:pPr>
        <w:spacing w:line="336" w:lineRule="auto"/>
        <w:ind w:left="229" w:right="4092" w:hanging="31"/>
        <w:rPr>
          <w:sz w:val="24"/>
        </w:rPr>
      </w:pPr>
      <w:r>
        <w:rPr>
          <w:b/>
          <w:sz w:val="24"/>
          <w:u w:val="single"/>
        </w:rPr>
        <w:t>Your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(leave</w:t>
      </w:r>
      <w:r>
        <w:rPr>
          <w:spacing w:val="-4"/>
          <w:sz w:val="24"/>
        </w:rPr>
        <w:t xml:space="preserve"> </w:t>
      </w:r>
      <w:r>
        <w:rPr>
          <w:sz w:val="24"/>
        </w:rPr>
        <w:t>blank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nominating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yourself) </w:t>
      </w:r>
      <w:r>
        <w:rPr>
          <w:spacing w:val="-2"/>
          <w:sz w:val="24"/>
        </w:rPr>
        <w:t>Name:</w:t>
      </w:r>
    </w:p>
    <w:p w14:paraId="08DAEABA" w14:textId="77777777" w:rsidR="006735C4" w:rsidRDefault="00B97988">
      <w:pPr>
        <w:spacing w:line="278" w:lineRule="exact"/>
        <w:ind w:left="236"/>
        <w:rPr>
          <w:sz w:val="24"/>
        </w:rPr>
      </w:pPr>
      <w:r>
        <w:rPr>
          <w:spacing w:val="-2"/>
          <w:sz w:val="24"/>
        </w:rPr>
        <w:t>Company:</w:t>
      </w:r>
    </w:p>
    <w:p w14:paraId="08DAEABB" w14:textId="77777777" w:rsidR="006735C4" w:rsidRDefault="00B97988">
      <w:pPr>
        <w:spacing w:before="164"/>
        <w:ind w:left="244"/>
        <w:rPr>
          <w:sz w:val="24"/>
        </w:rPr>
      </w:pPr>
      <w:r>
        <w:rPr>
          <w:spacing w:val="-2"/>
          <w:sz w:val="24"/>
        </w:rPr>
        <w:t>Email:</w:t>
      </w:r>
    </w:p>
    <w:p w14:paraId="08DAEABC" w14:textId="77777777" w:rsidR="006735C4" w:rsidRDefault="006735C4">
      <w:pPr>
        <w:pStyle w:val="BodyText"/>
        <w:spacing w:before="6"/>
        <w:rPr>
          <w:sz w:val="19"/>
        </w:rPr>
      </w:pPr>
    </w:p>
    <w:p w14:paraId="08DAEABD" w14:textId="77777777" w:rsidR="006735C4" w:rsidRDefault="00B97988">
      <w:pPr>
        <w:spacing w:before="52"/>
        <w:ind w:left="113"/>
        <w:rPr>
          <w:b/>
          <w:i/>
          <w:sz w:val="24"/>
        </w:rPr>
      </w:pPr>
      <w:r>
        <w:rPr>
          <w:b/>
          <w:i/>
          <w:sz w:val="24"/>
        </w:rPr>
        <w:t>Recommendation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statement: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Why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nominee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deserving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award?</w:t>
      </w:r>
    </w:p>
    <w:sectPr w:rsidR="006735C4">
      <w:type w:val="continuous"/>
      <w:pgSz w:w="12240" w:h="15840"/>
      <w:pgMar w:top="720" w:right="11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5C4"/>
    <w:rsid w:val="00532562"/>
    <w:rsid w:val="005E0C9E"/>
    <w:rsid w:val="006735C4"/>
    <w:rsid w:val="00AE7090"/>
    <w:rsid w:val="00B97988"/>
    <w:rsid w:val="00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AEAA6"/>
  <w15:docId w15:val="{09264C2A-AE71-4463-AF3A-36398553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97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ain@seaoi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09F62281F94691773F78E7F87C94" ma:contentTypeVersion="18" ma:contentTypeDescription="Create a new document." ma:contentTypeScope="" ma:versionID="10953adf69d73cda2e21487a28cade7b">
  <xsd:schema xmlns:xsd="http://www.w3.org/2001/XMLSchema" xmlns:xs="http://www.w3.org/2001/XMLSchema" xmlns:p="http://schemas.microsoft.com/office/2006/metadata/properties" xmlns:ns2="bf98f60e-c1ea-41b9-89f9-b8d81bab25bf" xmlns:ns3="fe08aa14-eda9-4dad-9655-21398d9f3a38" targetNamespace="http://schemas.microsoft.com/office/2006/metadata/properties" ma:root="true" ma:fieldsID="b7bed8f2f5ae7b256f243fa95b2134b0" ns2:_="" ns3:_="">
    <xsd:import namespace="bf98f60e-c1ea-41b9-89f9-b8d81bab25bf"/>
    <xsd:import namespace="fe08aa14-eda9-4dad-9655-21398d9f3a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8f60e-c1ea-41b9-89f9-b8d81ba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d8ecb5-1f14-43b9-90cf-af0730ee126d}" ma:internalName="TaxCatchAll" ma:showField="CatchAllData" ma:web="bf98f60e-c1ea-41b9-89f9-b8d81ba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aa14-eda9-4dad-9655-21398d9f3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5d6175-cbe1-48ad-8ffa-aed836eb9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8f60e-c1ea-41b9-89f9-b8d81bab25bf" xsi:nil="true"/>
    <lcf76f155ced4ddcb4097134ff3c332f xmlns="fe08aa14-eda9-4dad-9655-21398d9f3a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00B27-7626-44F7-BB6E-D41608F61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A0E8F-6466-4D12-9B07-0E1839C07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8f60e-c1ea-41b9-89f9-b8d81bab25bf"/>
    <ds:schemaRef ds:uri="fe08aa14-eda9-4dad-9655-21398d9f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B7A97-0283-481C-B4E0-348AF702C46F}">
  <ds:schemaRefs>
    <ds:schemaRef ds:uri="http://schemas.microsoft.com/office/2006/metadata/properties"/>
    <ds:schemaRef ds:uri="http://schemas.microsoft.com/office/infopath/2007/PartnerControls"/>
    <ds:schemaRef ds:uri="bf98f60e-c1ea-41b9-89f9-b8d81bab25bf"/>
    <ds:schemaRef ds:uri="fe08aa14-eda9-4dad-9655-21398d9f3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829</Characters>
  <Application>Microsoft Office Word</Application>
  <DocSecurity>0</DocSecurity>
  <Lines>33</Lines>
  <Paragraphs>11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Crain</dc:creator>
  <dc:description/>
  <cp:lastModifiedBy>Fallon Heinzel</cp:lastModifiedBy>
  <cp:revision>5</cp:revision>
  <dcterms:created xsi:type="dcterms:W3CDTF">2024-02-26T13:47:00Z</dcterms:created>
  <dcterms:modified xsi:type="dcterms:W3CDTF">2024-02-26T14:55:00Z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0x01010021D209F62281F94691773F78E7F87C94</vt:lpwstr>
  </property>
  <property fmtid="{D5CDD505-2E9C-101B-9397-08002B2CF9AE}" pid="3" name="Created">
    <vt:filetime>2019-01-25T00:00:00Z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2023-03-23T00:00:00Z</vt:filetime>
  </property>
  <property fmtid="{D5CDD505-2E9C-101B-9397-08002B2CF9AE}" pid="6" name="Producer">
    <vt:lpwstr>Adobe PDF Library 19.10.96</vt:lpwstr>
  </property>
  <property fmtid="{D5CDD505-2E9C-101B-9397-08002B2CF9AE}" pid="7" name="SourceModified">
    <vt:lpwstr/>
  </property>
  <property fmtid="{D5CDD505-2E9C-101B-9397-08002B2CF9AE}" pid="8" name="GrammarlyDocumentId">
    <vt:lpwstr>e299d879073bed7a568ab5fb6face11b74192ed1947de1e69e8d15a436bcc8a3</vt:lpwstr>
  </property>
  <property fmtid="{D5CDD505-2E9C-101B-9397-08002B2CF9AE}" pid="9" name="MediaServiceImageTags">
    <vt:lpwstr/>
  </property>
</Properties>
</file>